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Pr="00C14BA5" w:rsidRDefault="00C14BA5" w:rsidP="00C14BA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201</w:t>
      </w:r>
      <w:r w:rsidR="009D2280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8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C14BA5" w:rsidRPr="00C14BA5" w:rsidRDefault="00C14BA5" w:rsidP="00C14BA5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ориентированных некоммерческих организаций, участников ежегодного конкурса «Лучшие практики социально ориентированных некоммерческих организаций города Ростова-на-Дону» в 201</w:t>
      </w:r>
      <w:r w:rsidR="009D2280">
        <w:rPr>
          <w:rFonts w:eastAsia="Times New Roman" w:cs="Times New Roman"/>
          <w:sz w:val="30"/>
          <w:szCs w:val="30"/>
          <w:lang w:eastAsia="ru-RU"/>
        </w:rPr>
        <w:t>8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9351"/>
      </w:tblGrid>
      <w:tr w:rsidR="00C14BA5" w:rsidRPr="00C14BA5" w:rsidTr="00C14B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C14BA5" w:rsidRDefault="00C14BA5" w:rsidP="00C14BA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 xml:space="preserve">№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C14BA5" w:rsidRDefault="00C14BA5" w:rsidP="00C14BA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>Наименование социально ориентированной некоммерческой организации</w:t>
            </w: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Ростовская региональная общественная организация семей, воспитывающих детей-инвалидов и детей-сирот «Ветер перемен»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Автономная некоммерческая организация психологической поддержки «Молодежный телефон доверия»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Региональная общественная организация Молодежная Ассамблея Единый Кавказ МАЕК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Пролетарская районная организация </w:t>
            </w:r>
            <w:proofErr w:type="spellStart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г.Ростова</w:t>
            </w:r>
            <w:proofErr w:type="spellEnd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-на-Дону Ростовской областной организации Общероссийской общественной организации «Всероссийское общество инвалидов»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Благотворительный фонд защиты брошенных младенцев «Я без мамы»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общественная организация местная национально-культурная Греческая Автономия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Автономная некоммерческая организация «Центр </w:t>
            </w:r>
            <w:proofErr w:type="spellStart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Сурдоперевода</w:t>
            </w:r>
            <w:proofErr w:type="spellEnd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Ростовская региональная общественная организация инвалидов «Центр лечебной педагогики и социальной терапии «</w:t>
            </w:r>
            <w:proofErr w:type="spellStart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СВеЧа</w:t>
            </w:r>
            <w:proofErr w:type="spellEnd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Ростовское городское отделение Ростовского регионального отделения общественной организации «Всероссийского общества инвалидов» - организация инвалидов-</w:t>
            </w:r>
            <w:proofErr w:type="spellStart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опорников</w:t>
            </w:r>
            <w:proofErr w:type="spellEnd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 «Икар»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Региональный общественный фонд содействия социально-экономическому развитию «Танаис»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Ростовская городская общественная организация помощи детям с аутизмом и синдромом Дауна «Особые дети»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Региональная общественная организация Культурно-просветительское общество донских и приазовских греков «ТАНАИС»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региональная молодежная патриотическая общественная организация «Отечество»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региональная детско-молодежная общественная организация «Содружество детей и молодежи Дона»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Ростовский региональный общественный благотворительный фонд поддержки творческих инициатив «Вдохновение»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lastRenderedPageBreak/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Ростовская региональная общественная организация по профилактике социально-значимых заболеваний «КОВЧЕГ-</w:t>
            </w:r>
            <w:proofErr w:type="spellStart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АнтиСПИД</w:t>
            </w:r>
            <w:proofErr w:type="spellEnd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»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городская детская общественная организация «Ростовский Союз детских организаций»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Местная спортивная общественная организация «Федерация шашек </w:t>
            </w:r>
            <w:proofErr w:type="spellStart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г.Ростов</w:t>
            </w:r>
            <w:proofErr w:type="spellEnd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-на-Дону»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Кировское районное отделение Общероссийской общественной организации «Российский Красный Крест»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областная общественная организация «Ростов без наркотиков»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региональная благотворительная общественная организация «Время добра»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Региональная общественная организация Ростовской области «Наука здоровья»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Региональная общественная организация развития казачества «Станица Атаманская»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городская общественная организация инвалидов «Надежда»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областная организация общероссийской общественной организации «Всероссийское общество инвалидов»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Автономная некоммерческая организация по оказанию социальных услуг семье 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Ростовское региональное отделение Общероссийской общественной организации «Российский студенческий спортивный союз»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Региональная Молодежная Общественная Организация «Я – Волонтер!»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Благотворительный фонд «Святителя Николая Чудотворца по оказанию помощи нуждающимся»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Ростовское региональное отделение Всероссийской общественной организации «Молодая Гвардия Единой России»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  </w:t>
            </w:r>
            <w:bookmarkStart w:id="0" w:name="_GoBack"/>
            <w:bookmarkEnd w:id="0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Ростовская региональная общественная организация социально-экологического проектирования и защиты прав граждан на здоровую окружающую среду «</w:t>
            </w:r>
            <w:proofErr w:type="spellStart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Экоправо</w:t>
            </w:r>
            <w:proofErr w:type="spellEnd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32.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Ростовская региональная молодежная общественная организация «От сердца к сердцу»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33.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Ворошиловская районная общественная организация инвалидов «Чернобылец Дона»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Ростовский Областной Общественный Фонд развития культуры чтения и пропаганды книги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35.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Автономная некоммерческая организация по оказанию социальных услуг населению «МЫ&amp;ГОРОД»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lastRenderedPageBreak/>
              <w:t>36.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региональная азербайджанская национально-культурная автономия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37.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региональная общественная благотворительная организация социально-правовой помощи детям «Цветы жизни»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38.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Ростовский региональный благотворительный фонд «Будущее Отечества» им. В.П. </w:t>
            </w:r>
            <w:proofErr w:type="spellStart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Пляничко</w:t>
            </w:r>
            <w:proofErr w:type="spellEnd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39.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Ростовская региональная общественная организация "Центр содействия экологическим инициативам «</w:t>
            </w:r>
            <w:proofErr w:type="spellStart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Экомост</w:t>
            </w:r>
            <w:proofErr w:type="spellEnd"/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40.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Региональная ростовская экологическая общественная организация «РОСТОВ – ГОРОД БУДУЩЕГО»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41.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областная общественная организация «Татаро-башкирский культурный центр «ЯКТАШЛАР» (ЗЕМЛЯКИ)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42.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Ростовская городская азербайджанская национально-культурная автономия </w:t>
            </w:r>
          </w:p>
        </w:tc>
      </w:tr>
      <w:tr w:rsidR="009D2280" w:rsidRPr="009D2280" w:rsidTr="009D22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>43.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2280" w:rsidRPr="009D2280" w:rsidRDefault="009D2280" w:rsidP="009D2280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</w:pPr>
            <w:r w:rsidRPr="009D2280">
              <w:rPr>
                <w:rFonts w:eastAsia="Times New Roman" w:cs="Times New Roman"/>
                <w:bCs/>
                <w:sz w:val="30"/>
                <w:szCs w:val="30"/>
                <w:lang w:eastAsia="ru-RU"/>
              </w:rPr>
              <w:t xml:space="preserve">Общественная организация «Ростовская Региональная еврейская национально-культурная автономия» </w:t>
            </w:r>
          </w:p>
        </w:tc>
      </w:tr>
    </w:tbl>
    <w:p w:rsidR="00894481" w:rsidRPr="009D2280" w:rsidRDefault="00894481" w:rsidP="009D2280">
      <w:pPr>
        <w:jc w:val="both"/>
        <w:rPr>
          <w:rFonts w:cs="Times New Roman"/>
          <w:sz w:val="30"/>
          <w:szCs w:val="30"/>
        </w:rPr>
      </w:pPr>
    </w:p>
    <w:sectPr w:rsidR="00894481" w:rsidRPr="009D2280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25513"/>
    <w:multiLevelType w:val="multilevel"/>
    <w:tmpl w:val="202A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1171C8"/>
    <w:multiLevelType w:val="multilevel"/>
    <w:tmpl w:val="C644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4630A7"/>
    <w:rsid w:val="00894481"/>
    <w:rsid w:val="009D2280"/>
    <w:rsid w:val="00C14BA5"/>
    <w:rsid w:val="00E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27B91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9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4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2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Евгения В. Ластовская</cp:lastModifiedBy>
  <cp:revision>2</cp:revision>
  <dcterms:created xsi:type="dcterms:W3CDTF">2019-03-27T13:28:00Z</dcterms:created>
  <dcterms:modified xsi:type="dcterms:W3CDTF">2019-03-27T13:28:00Z</dcterms:modified>
</cp:coreProperties>
</file>